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02B667" w14:textId="77777777" w:rsidR="00CC3459" w:rsidRPr="00A5010A" w:rsidRDefault="00CC3459" w:rsidP="00CC3459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sz w:val="26"/>
          <w:szCs w:val="26"/>
          <w:lang w:val="uk-UA"/>
        </w:rPr>
      </w:pPr>
      <w:r w:rsidRPr="00A5010A">
        <w:rPr>
          <w:noProof/>
          <w:sz w:val="26"/>
          <w:szCs w:val="26"/>
          <w:lang w:eastAsia="ru-RU" w:bidi="ar-SA"/>
        </w:rPr>
        <w:drawing>
          <wp:inline distT="0" distB="0" distL="0" distR="0" wp14:anchorId="5589C3A7" wp14:editId="2123B842">
            <wp:extent cx="431165" cy="61277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1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CC3459" w:rsidRPr="00A5010A" w14:paraId="3997EF0B" w14:textId="77777777" w:rsidTr="00CC3459">
        <w:trPr>
          <w:trHeight w:val="773"/>
        </w:trPr>
        <w:tc>
          <w:tcPr>
            <w:tcW w:w="9721" w:type="dxa"/>
            <w:hideMark/>
          </w:tcPr>
          <w:p w14:paraId="611C715F" w14:textId="77777777" w:rsidR="00CC3459" w:rsidRPr="00A5010A" w:rsidRDefault="00CC3459">
            <w:pPr>
              <w:spacing w:line="256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A5010A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B362F58" w14:textId="77777777" w:rsidR="00CC3459" w:rsidRPr="00A5010A" w:rsidRDefault="00CC3459">
            <w:pPr>
              <w:spacing w:line="256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A5010A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08C2F0AE" w14:textId="77777777" w:rsidR="00CC3459" w:rsidRPr="00A5010A" w:rsidRDefault="00CC3459">
            <w:pPr>
              <w:spacing w:line="256" w:lineRule="auto"/>
              <w:ind w:left="-180"/>
              <w:jc w:val="center"/>
              <w:rPr>
                <w:b/>
                <w:sz w:val="26"/>
                <w:szCs w:val="26"/>
              </w:rPr>
            </w:pPr>
            <w:r w:rsidRPr="00A5010A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14BA5CCE" w14:textId="0CCFDC4D" w:rsidR="00CC3459" w:rsidRPr="00A5010A" w:rsidRDefault="00780D96" w:rsidP="00CC3459">
      <w:pPr>
        <w:rPr>
          <w:b/>
          <w:sz w:val="26"/>
          <w:szCs w:val="26"/>
          <w:lang w:val="uk-UA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7260869A" wp14:editId="31AB1EF8">
                <wp:simplePos x="0" y="0"/>
                <wp:positionH relativeFrom="column">
                  <wp:posOffset>10795</wp:posOffset>
                </wp:positionH>
                <wp:positionV relativeFrom="paragraph">
                  <wp:posOffset>28574</wp:posOffset>
                </wp:positionV>
                <wp:extent cx="5886450" cy="0"/>
                <wp:effectExtent l="0" t="19050" r="1905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BD35EA" id="Прямая соединительная линия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DZaF0d9wEAAJoDAAAOAAAAAAAAAAAAAAAAAC4CAABkcnMv&#10;ZTJvRG9jLnhtbFBLAQItABQABgAIAAAAIQAeb2Il2QAAAAUBAAAPAAAAAAAAAAAAAAAAAFEEAABk&#10;cnMvZG93bnJldi54bWxQSwUGAAAAAAQABADzAAAAVwUAAAAA&#10;" strokeweight="1.59mm"/>
            </w:pict>
          </mc:Fallback>
        </mc:AlternateContent>
      </w:r>
    </w:p>
    <w:p w14:paraId="4C86FC37" w14:textId="060D723F" w:rsidR="00CC3459" w:rsidRDefault="00CC3459" w:rsidP="00CC3459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5010A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4CE4934F" w14:textId="77777777" w:rsidR="00994A65" w:rsidRPr="00A5010A" w:rsidRDefault="00994A65" w:rsidP="00CC3459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4C5578F0" w14:textId="73AE5FE2" w:rsidR="00994A65" w:rsidRPr="00A5010A" w:rsidRDefault="00994A65" w:rsidP="00994A65">
      <w:pPr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5010A">
        <w:rPr>
          <w:rFonts w:ascii="Times New Roman" w:hAnsi="Times New Roman" w:cs="Times New Roman"/>
          <w:sz w:val="26"/>
          <w:szCs w:val="26"/>
          <w:lang w:val="uk-UA" w:eastAsia="uk-UA"/>
        </w:rPr>
        <w:t>20 червня 2022 року</w:t>
      </w:r>
      <w:r w:rsidRPr="00A5010A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A5010A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>№74</w:t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ab/>
        <w:t>смт.Димер</w:t>
      </w:r>
    </w:p>
    <w:p w14:paraId="7186985A" w14:textId="77777777" w:rsidR="00CC3459" w:rsidRPr="00A5010A" w:rsidRDefault="00CC3459" w:rsidP="00CC3459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538FB4BF" w14:textId="77777777" w:rsidR="00CC3459" w:rsidRDefault="00CC3459" w:rsidP="00CC3459">
      <w:pPr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  <w:r w:rsidRPr="00A5010A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Про взяття на облік </w:t>
      </w:r>
      <w:r w:rsidR="00403242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потенційно безхазяйного </w:t>
      </w:r>
      <w:r w:rsidRPr="00A5010A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нерухомого майна </w:t>
      </w:r>
    </w:p>
    <w:p w14:paraId="4B15ED8F" w14:textId="77777777" w:rsidR="00403242" w:rsidRPr="00A5010A" w:rsidRDefault="00403242" w:rsidP="00CC3459">
      <w:pPr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</w:p>
    <w:p w14:paraId="403A29F0" w14:textId="77777777" w:rsidR="00CC3459" w:rsidRPr="00A5010A" w:rsidRDefault="00CC3459" w:rsidP="00CC3459">
      <w:pPr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</w:pPr>
      <w:r w:rsidRPr="00A5010A">
        <w:rPr>
          <w:rFonts w:ascii="Times New Roman" w:eastAsia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val="uk-UA" w:eastAsia="ru-RU"/>
        </w:rPr>
        <w:t xml:space="preserve">Розглянувши протокол </w:t>
      </w:r>
      <w:r w:rsidRPr="00A5010A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 xml:space="preserve">засідання постійно діючої комісії з питань виявлення, обліку та набуття у комунальну власність Димерської селищної територіальної громади майна відумерлої спадщини та безхазяйного майна №1 від 13.10.2021 року та акт обстеження </w:t>
      </w:r>
      <w:r w:rsidRPr="00A5010A">
        <w:rPr>
          <w:rFonts w:ascii="Times New Roman" w:hAnsi="Times New Roman" w:cs="Times New Roman"/>
          <w:sz w:val="26"/>
          <w:szCs w:val="26"/>
          <w:lang w:val="uk-UA"/>
        </w:rPr>
        <w:t xml:space="preserve">потенційного об’єкту безхазяйного майна – стадіону по вул. </w:t>
      </w:r>
      <w:r w:rsidRPr="00A5010A">
        <w:rPr>
          <w:rFonts w:ascii="Times New Roman" w:hAnsi="Times New Roman" w:cs="Times New Roman"/>
          <w:color w:val="000000"/>
          <w:sz w:val="26"/>
          <w:szCs w:val="26"/>
          <w:lang w:val="uk-UA"/>
        </w:rPr>
        <w:t>Фастова, 5-А в с. Демидів</w:t>
      </w:r>
      <w:r w:rsidRPr="00A5010A">
        <w:rPr>
          <w:rFonts w:ascii="Times New Roman" w:hAnsi="Times New Roman" w:cs="Times New Roman"/>
          <w:sz w:val="26"/>
          <w:szCs w:val="26"/>
          <w:lang w:val="uk-UA"/>
        </w:rPr>
        <w:t xml:space="preserve"> Вишгородського району Київської області за №1 від 13.10.2021 року, </w:t>
      </w:r>
      <w:r w:rsidRPr="00A5010A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/>
        </w:rPr>
        <w:t>відповідно до підпункту 4.5</w:t>
      </w:r>
      <w:r w:rsidR="00337C2D" w:rsidRPr="00A5010A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/>
        </w:rPr>
        <w:t xml:space="preserve">, 4.6, 4.7 </w:t>
      </w:r>
      <w:r w:rsidRPr="00A5010A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/>
        </w:rPr>
        <w:t>пункту 4 Порядку виявлення, обліку, збереження та набуття у комунальну власність Димерської селищної територіальної громади безхазяйного майна та майна відумерлої спадщини, затвердженого рішенням Димерської селищної ради №487-6-</w:t>
      </w:r>
      <w:r w:rsidRPr="00A5010A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en-US"/>
        </w:rPr>
        <w:t>VIII</w:t>
      </w:r>
      <w:r w:rsidRPr="00A5010A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/>
        </w:rPr>
        <w:t xml:space="preserve"> від 11.06.2021</w:t>
      </w:r>
      <w:r w:rsidR="002C62BB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/>
        </w:rPr>
        <w:t> </w:t>
      </w:r>
      <w:r w:rsidRPr="00A5010A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/>
        </w:rPr>
        <w:t>року</w:t>
      </w:r>
      <w:r w:rsidRPr="00A5010A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 xml:space="preserve">, </w:t>
      </w:r>
      <w:r w:rsidR="00337C2D" w:rsidRPr="00A5010A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 xml:space="preserve">Закону України «Про державну реєстрацію речових прав на нерухоме майно та їх обтяжень, </w:t>
      </w:r>
      <w:r w:rsidRPr="00A5010A">
        <w:rPr>
          <w:rFonts w:ascii="Times New Roman" w:eastAsia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val="uk-UA" w:eastAsia="ru-RU"/>
        </w:rPr>
        <w:t>керуючись статтею 29</w:t>
      </w:r>
      <w:r w:rsidR="00A5010A" w:rsidRPr="00A5010A">
        <w:rPr>
          <w:rFonts w:ascii="Times New Roman" w:eastAsia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val="uk-UA" w:eastAsia="ru-RU"/>
        </w:rPr>
        <w:t xml:space="preserve"> </w:t>
      </w:r>
      <w:r w:rsidR="00A5010A" w:rsidRPr="00A5010A">
        <w:rPr>
          <w:rFonts w:ascii="Times New Roman" w:hAnsi="Times New Roman" w:cs="Times New Roman"/>
          <w:sz w:val="26"/>
          <w:szCs w:val="26"/>
          <w:lang w:val="uk-UA"/>
        </w:rPr>
        <w:t xml:space="preserve">підпунктом 2 пункту «б» статті 31 </w:t>
      </w:r>
      <w:r w:rsidRPr="00A5010A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uk-UA" w:eastAsia="ru-RU"/>
        </w:rPr>
        <w:t>Закону України «Про місцеве самоврядування в Україні»</w:t>
      </w:r>
      <w:r w:rsidRPr="00A5010A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>, виконавчий комітет</w:t>
      </w:r>
    </w:p>
    <w:p w14:paraId="2D91554E" w14:textId="77777777" w:rsidR="00CC3459" w:rsidRPr="00A5010A" w:rsidRDefault="00CC3459" w:rsidP="00CC3459">
      <w:pPr>
        <w:ind w:firstLine="709"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  <w:r w:rsidRPr="00A5010A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ВИРІШИВ:</w:t>
      </w:r>
    </w:p>
    <w:p w14:paraId="3B826495" w14:textId="2665EAB7" w:rsidR="003A40EC" w:rsidRPr="003A40EC" w:rsidRDefault="00337C2D" w:rsidP="009F3B50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A5010A">
        <w:rPr>
          <w:rFonts w:ascii="Times New Roman" w:eastAsia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val="uk-UA" w:eastAsia="ru-RU"/>
        </w:rPr>
        <w:t xml:space="preserve">Взяти на облік </w:t>
      </w:r>
      <w:r w:rsidR="0046070E" w:rsidRPr="00A5010A">
        <w:rPr>
          <w:rFonts w:ascii="Times New Roman" w:eastAsia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val="uk-UA" w:eastAsia="ru-RU"/>
        </w:rPr>
        <w:t>Диме</w:t>
      </w:r>
      <w:r w:rsidRPr="00A5010A">
        <w:rPr>
          <w:rFonts w:ascii="Times New Roman" w:eastAsia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val="uk-UA" w:eastAsia="ru-RU"/>
        </w:rPr>
        <w:t>рською селищною радою як</w:t>
      </w:r>
      <w:r w:rsidR="00CC3459" w:rsidRPr="00A5010A">
        <w:rPr>
          <w:rFonts w:ascii="Times New Roman" w:eastAsia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val="uk-UA" w:eastAsia="ru-RU"/>
        </w:rPr>
        <w:t xml:space="preserve"> </w:t>
      </w:r>
      <w:r w:rsidRPr="00A5010A">
        <w:rPr>
          <w:rFonts w:ascii="Times New Roman" w:hAnsi="Times New Roman" w:cs="Times New Roman"/>
          <w:sz w:val="26"/>
          <w:szCs w:val="26"/>
          <w:lang w:val="uk-UA"/>
        </w:rPr>
        <w:t xml:space="preserve">потенційний об’єкт безхазяйного майна </w:t>
      </w:r>
      <w:r w:rsidR="009F3B50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A5010A">
        <w:rPr>
          <w:rFonts w:ascii="Times New Roman" w:hAnsi="Times New Roman" w:cs="Times New Roman"/>
          <w:sz w:val="26"/>
          <w:szCs w:val="26"/>
          <w:lang w:val="uk-UA"/>
        </w:rPr>
        <w:t xml:space="preserve"> стадіон</w:t>
      </w:r>
      <w:r w:rsidR="009F3B50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4965A8">
        <w:rPr>
          <w:rFonts w:ascii="Times New Roman" w:hAnsi="Times New Roman" w:cs="Times New Roman"/>
          <w:sz w:val="26"/>
          <w:szCs w:val="26"/>
          <w:lang w:val="uk-UA"/>
        </w:rPr>
        <w:t>до складу якого входить</w:t>
      </w:r>
      <w:r w:rsidR="003A40EC">
        <w:rPr>
          <w:rFonts w:ascii="Times New Roman" w:hAnsi="Times New Roman" w:cs="Times New Roman"/>
          <w:sz w:val="26"/>
          <w:szCs w:val="26"/>
          <w:lang w:val="uk-UA"/>
        </w:rPr>
        <w:t>:</w:t>
      </w:r>
    </w:p>
    <w:p w14:paraId="14597A67" w14:textId="025A5D70" w:rsidR="003A40EC" w:rsidRPr="00611C63" w:rsidRDefault="00611C63" w:rsidP="00611C63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611C63">
        <w:rPr>
          <w:rFonts w:ascii="Times New Roman" w:hAnsi="Times New Roman" w:cs="Times New Roman"/>
          <w:sz w:val="26"/>
          <w:szCs w:val="26"/>
          <w:lang w:val="uk-UA"/>
        </w:rPr>
        <w:t>«А»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- </w:t>
      </w:r>
      <w:r w:rsidR="009F3B50" w:rsidRPr="00611C63">
        <w:rPr>
          <w:rFonts w:ascii="Times New Roman" w:hAnsi="Times New Roman" w:cs="Times New Roman"/>
          <w:sz w:val="26"/>
          <w:szCs w:val="26"/>
          <w:lang w:val="uk-UA"/>
        </w:rPr>
        <w:t>адміністративно-побутов</w:t>
      </w:r>
      <w:r w:rsidR="0061569C">
        <w:rPr>
          <w:rFonts w:ascii="Times New Roman" w:hAnsi="Times New Roman" w:cs="Times New Roman"/>
          <w:sz w:val="26"/>
          <w:szCs w:val="26"/>
        </w:rPr>
        <w:t>а</w:t>
      </w:r>
      <w:r w:rsidR="009F3B50" w:rsidRPr="00611C63">
        <w:rPr>
          <w:rFonts w:ascii="Times New Roman" w:hAnsi="Times New Roman" w:cs="Times New Roman"/>
          <w:sz w:val="26"/>
          <w:szCs w:val="26"/>
          <w:lang w:val="uk-UA"/>
        </w:rPr>
        <w:t xml:space="preserve"> будівл</w:t>
      </w:r>
      <w:r w:rsidR="0061569C">
        <w:rPr>
          <w:rFonts w:ascii="Times New Roman" w:hAnsi="Times New Roman" w:cs="Times New Roman"/>
          <w:sz w:val="26"/>
          <w:szCs w:val="26"/>
          <w:lang w:val="uk-UA"/>
        </w:rPr>
        <w:t>я</w:t>
      </w:r>
      <w:r w:rsidR="009F3B50" w:rsidRPr="00611C63">
        <w:rPr>
          <w:rFonts w:ascii="Times New Roman" w:hAnsi="Times New Roman" w:cs="Times New Roman"/>
          <w:sz w:val="26"/>
          <w:szCs w:val="26"/>
          <w:lang w:val="uk-UA"/>
        </w:rPr>
        <w:t xml:space="preserve"> –</w:t>
      </w:r>
      <w:r w:rsidR="003A40EC" w:rsidRPr="00611C6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611C63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5C6895">
        <w:rPr>
          <w:rFonts w:ascii="Times New Roman" w:hAnsi="Times New Roman" w:cs="Times New Roman"/>
          <w:sz w:val="26"/>
          <w:szCs w:val="26"/>
          <w:lang w:val="uk-UA"/>
        </w:rPr>
        <w:t>58</w:t>
      </w:r>
      <w:r w:rsidRPr="00611C63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5C6895">
        <w:rPr>
          <w:rFonts w:ascii="Times New Roman" w:hAnsi="Times New Roman" w:cs="Times New Roman"/>
          <w:sz w:val="26"/>
          <w:szCs w:val="26"/>
          <w:lang w:val="uk-UA"/>
        </w:rPr>
        <w:t>0</w:t>
      </w:r>
      <w:bookmarkStart w:id="0" w:name="_GoBack"/>
      <w:bookmarkEnd w:id="0"/>
      <w:r w:rsidR="00403242" w:rsidRPr="00611C6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F3B50" w:rsidRPr="00611C63">
        <w:rPr>
          <w:rFonts w:ascii="Times New Roman" w:hAnsi="Times New Roman" w:cs="Times New Roman"/>
          <w:sz w:val="26"/>
          <w:szCs w:val="26"/>
          <w:lang w:val="uk-UA"/>
        </w:rPr>
        <w:t>кв.м</w:t>
      </w:r>
      <w:r w:rsidR="00403242" w:rsidRPr="00611C63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</w:p>
    <w:p w14:paraId="47B985D4" w14:textId="42569C3E" w:rsidR="003A40EC" w:rsidRPr="00611C63" w:rsidRDefault="00611C63" w:rsidP="00611C63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611C63">
        <w:rPr>
          <w:rFonts w:ascii="Times New Roman" w:hAnsi="Times New Roman" w:cs="Times New Roman"/>
          <w:sz w:val="26"/>
          <w:szCs w:val="26"/>
          <w:lang w:val="uk-UA"/>
        </w:rPr>
        <w:t>«Б»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- </w:t>
      </w:r>
      <w:r w:rsidR="003A40EC" w:rsidRPr="00611C63">
        <w:rPr>
          <w:rFonts w:ascii="Times New Roman" w:hAnsi="Times New Roman" w:cs="Times New Roman"/>
          <w:sz w:val="26"/>
          <w:szCs w:val="26"/>
          <w:lang w:val="uk-UA"/>
        </w:rPr>
        <w:t>вбиральн</w:t>
      </w:r>
      <w:r w:rsidR="0061569C">
        <w:rPr>
          <w:rFonts w:ascii="Times New Roman" w:hAnsi="Times New Roman" w:cs="Times New Roman"/>
          <w:sz w:val="26"/>
          <w:szCs w:val="26"/>
          <w:lang w:val="uk-UA"/>
        </w:rPr>
        <w:t>я</w:t>
      </w:r>
      <w:r w:rsidR="009F3B50" w:rsidRPr="00611C63">
        <w:rPr>
          <w:rFonts w:ascii="Times New Roman" w:hAnsi="Times New Roman" w:cs="Times New Roman"/>
          <w:sz w:val="26"/>
          <w:szCs w:val="26"/>
          <w:lang w:val="uk-UA"/>
        </w:rPr>
        <w:t xml:space="preserve"> – </w:t>
      </w:r>
      <w:r w:rsidRPr="00ED43B5">
        <w:rPr>
          <w:rFonts w:ascii="Times New Roman" w:hAnsi="Times New Roman" w:cs="Times New Roman"/>
          <w:sz w:val="26"/>
          <w:szCs w:val="26"/>
          <w:lang w:val="uk-UA"/>
        </w:rPr>
        <w:t>23</w:t>
      </w:r>
      <w:r w:rsidR="009F3B50" w:rsidRPr="00ED43B5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403242" w:rsidRPr="00ED43B5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403242" w:rsidRPr="00611C63">
        <w:rPr>
          <w:rFonts w:ascii="Times New Roman" w:hAnsi="Times New Roman" w:cs="Times New Roman"/>
          <w:sz w:val="26"/>
          <w:szCs w:val="26"/>
          <w:lang w:val="uk-UA"/>
        </w:rPr>
        <w:t xml:space="preserve"> кв.м</w:t>
      </w:r>
      <w:r w:rsidR="003A40EC" w:rsidRPr="00611C63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</w:p>
    <w:p w14:paraId="334FE9A3" w14:textId="353CBCF8" w:rsidR="003A40EC" w:rsidRPr="003A40EC" w:rsidRDefault="00611C63" w:rsidP="00611C63">
      <w:pPr>
        <w:pStyle w:val="a6"/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«І» - </w:t>
      </w:r>
      <w:r w:rsidR="003A40EC" w:rsidRPr="003A40EC">
        <w:rPr>
          <w:rFonts w:ascii="Times New Roman" w:hAnsi="Times New Roman" w:cs="Times New Roman"/>
          <w:sz w:val="26"/>
          <w:szCs w:val="26"/>
          <w:lang w:val="uk-UA"/>
        </w:rPr>
        <w:t>глядацьк</w:t>
      </w:r>
      <w:r w:rsidR="0061569C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="003A40EC" w:rsidRPr="003A40EC">
        <w:rPr>
          <w:rFonts w:ascii="Times New Roman" w:hAnsi="Times New Roman" w:cs="Times New Roman"/>
          <w:sz w:val="26"/>
          <w:szCs w:val="26"/>
          <w:lang w:val="uk-UA"/>
        </w:rPr>
        <w:t xml:space="preserve"> трибун</w:t>
      </w:r>
      <w:r w:rsidR="0061569C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="0069054B">
        <w:rPr>
          <w:rFonts w:ascii="Times New Roman" w:hAnsi="Times New Roman" w:cs="Times New Roman"/>
          <w:sz w:val="26"/>
          <w:szCs w:val="26"/>
          <w:lang w:val="uk-UA"/>
        </w:rPr>
        <w:t>,</w:t>
      </w:r>
    </w:p>
    <w:p w14:paraId="1BC2E0F8" w14:textId="59591414" w:rsidR="003A40EC" w:rsidRPr="00611C63" w:rsidRDefault="00611C63" w:rsidP="00611C63">
      <w:pPr>
        <w:tabs>
          <w:tab w:val="left" w:pos="993"/>
        </w:tabs>
        <w:ind w:left="709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«ІІ» -</w:t>
      </w:r>
      <w:r w:rsidR="00403242" w:rsidRPr="00611C6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A40EC" w:rsidRPr="00611C63">
        <w:rPr>
          <w:rFonts w:ascii="Times New Roman" w:hAnsi="Times New Roman" w:cs="Times New Roman"/>
          <w:sz w:val="26"/>
          <w:szCs w:val="26"/>
          <w:lang w:val="uk-UA"/>
        </w:rPr>
        <w:t>футбольн</w:t>
      </w:r>
      <w:r w:rsidR="0061569C">
        <w:rPr>
          <w:rFonts w:ascii="Times New Roman" w:hAnsi="Times New Roman" w:cs="Times New Roman"/>
          <w:sz w:val="26"/>
          <w:szCs w:val="26"/>
          <w:lang w:val="uk-UA"/>
        </w:rPr>
        <w:t>е</w:t>
      </w:r>
      <w:r w:rsidR="003A40EC" w:rsidRPr="00611C63">
        <w:rPr>
          <w:rFonts w:ascii="Times New Roman" w:hAnsi="Times New Roman" w:cs="Times New Roman"/>
          <w:sz w:val="26"/>
          <w:szCs w:val="26"/>
          <w:lang w:val="uk-UA"/>
        </w:rPr>
        <w:t xml:space="preserve"> пол</w:t>
      </w:r>
      <w:r w:rsidR="0061569C">
        <w:rPr>
          <w:rFonts w:ascii="Times New Roman" w:hAnsi="Times New Roman" w:cs="Times New Roman"/>
          <w:sz w:val="26"/>
          <w:szCs w:val="26"/>
          <w:lang w:val="uk-UA"/>
        </w:rPr>
        <w:t>е</w:t>
      </w:r>
      <w:r w:rsidR="0069054B" w:rsidRPr="00611C63">
        <w:rPr>
          <w:rFonts w:ascii="Times New Roman" w:hAnsi="Times New Roman" w:cs="Times New Roman"/>
          <w:sz w:val="26"/>
          <w:szCs w:val="26"/>
          <w:lang w:val="uk-UA"/>
        </w:rPr>
        <w:t>,</w:t>
      </w:r>
    </w:p>
    <w:p w14:paraId="1E3D39E7" w14:textId="5C03B8BA" w:rsidR="003A40EC" w:rsidRPr="003A40EC" w:rsidRDefault="00611C63" w:rsidP="00611C63">
      <w:pPr>
        <w:pStyle w:val="a6"/>
        <w:tabs>
          <w:tab w:val="left" w:pos="567"/>
        </w:tabs>
        <w:ind w:left="709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«ІІІ» - </w:t>
      </w:r>
      <w:r w:rsidR="003A40EC" w:rsidRPr="003A40EC">
        <w:rPr>
          <w:rFonts w:ascii="Times New Roman" w:hAnsi="Times New Roman" w:cs="Times New Roman"/>
          <w:sz w:val="26"/>
          <w:szCs w:val="26"/>
          <w:lang w:val="uk-UA"/>
        </w:rPr>
        <w:t>тренуваль</w:t>
      </w:r>
      <w:r w:rsidR="0069054B">
        <w:rPr>
          <w:rFonts w:ascii="Times New Roman" w:hAnsi="Times New Roman" w:cs="Times New Roman"/>
          <w:sz w:val="26"/>
          <w:szCs w:val="26"/>
          <w:lang w:val="uk-UA"/>
        </w:rPr>
        <w:t>н</w:t>
      </w:r>
      <w:r w:rsidR="0061569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3A40EC" w:rsidRPr="003A40EC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61569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3A40EC" w:rsidRPr="003A40EC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2C62BB" w:rsidRPr="003A40E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14:paraId="2DE3020D" w14:textId="4BF2FCDE" w:rsidR="003A40EC" w:rsidRPr="003A40EC" w:rsidRDefault="00611C63" w:rsidP="00C112ED">
      <w:pPr>
        <w:pStyle w:val="a6"/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«І</w:t>
      </w:r>
      <w:r>
        <w:rPr>
          <w:rFonts w:ascii="Times New Roman" w:hAnsi="Times New Roman" w:cs="Times New Roman"/>
          <w:sz w:val="26"/>
          <w:szCs w:val="26"/>
          <w:lang w:val="en-US"/>
        </w:rPr>
        <w:t>V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» - </w:t>
      </w:r>
      <w:r w:rsidR="002C62BB" w:rsidRPr="003A40EC">
        <w:rPr>
          <w:rFonts w:ascii="Times New Roman" w:hAnsi="Times New Roman" w:cs="Times New Roman"/>
          <w:sz w:val="26"/>
          <w:szCs w:val="26"/>
          <w:lang w:val="uk-UA"/>
        </w:rPr>
        <w:t xml:space="preserve">доріжки, </w:t>
      </w:r>
    </w:p>
    <w:p w14:paraId="78D269DC" w14:textId="5F2AD7EE" w:rsidR="003A40EC" w:rsidRPr="003A40EC" w:rsidRDefault="00611C63" w:rsidP="00C112ED">
      <w:pPr>
        <w:pStyle w:val="a6"/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«</w:t>
      </w:r>
      <w:r>
        <w:rPr>
          <w:rFonts w:ascii="Times New Roman" w:hAnsi="Times New Roman" w:cs="Times New Roman"/>
          <w:sz w:val="26"/>
          <w:szCs w:val="26"/>
          <w:lang w:val="en-US"/>
        </w:rPr>
        <w:t>V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» - </w:t>
      </w:r>
      <w:r w:rsidR="002C62BB" w:rsidRPr="003A40EC">
        <w:rPr>
          <w:rFonts w:ascii="Times New Roman" w:hAnsi="Times New Roman" w:cs="Times New Roman"/>
          <w:sz w:val="26"/>
          <w:szCs w:val="26"/>
          <w:lang w:val="uk-UA"/>
        </w:rPr>
        <w:t xml:space="preserve">замощення, </w:t>
      </w:r>
    </w:p>
    <w:p w14:paraId="3B342584" w14:textId="37226880" w:rsidR="003A40EC" w:rsidRPr="003A40EC" w:rsidRDefault="00611C63" w:rsidP="00C112ED">
      <w:pPr>
        <w:pStyle w:val="a6"/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«</w:t>
      </w:r>
      <w:r>
        <w:rPr>
          <w:rFonts w:ascii="Times New Roman" w:hAnsi="Times New Roman" w:cs="Times New Roman"/>
          <w:sz w:val="26"/>
          <w:szCs w:val="26"/>
          <w:lang w:val="en-US"/>
        </w:rPr>
        <w:t>VI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» - </w:t>
      </w:r>
      <w:r w:rsidR="002C62BB" w:rsidRPr="003A40EC">
        <w:rPr>
          <w:rFonts w:ascii="Times New Roman" w:hAnsi="Times New Roman" w:cs="Times New Roman"/>
          <w:sz w:val="26"/>
          <w:szCs w:val="26"/>
          <w:lang w:val="uk-UA"/>
        </w:rPr>
        <w:t xml:space="preserve">резервуар, </w:t>
      </w:r>
    </w:p>
    <w:p w14:paraId="5A9017E3" w14:textId="3604AFBD" w:rsidR="00D66A28" w:rsidRPr="0069054B" w:rsidRDefault="007F6B56" w:rsidP="00C112ED">
      <w:pPr>
        <w:pStyle w:val="a6"/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«</w:t>
      </w:r>
      <w:r>
        <w:rPr>
          <w:rFonts w:ascii="Times New Roman" w:hAnsi="Times New Roman" w:cs="Times New Roman"/>
          <w:sz w:val="26"/>
          <w:szCs w:val="26"/>
          <w:lang w:val="en-US"/>
        </w:rPr>
        <w:t>VII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» </w:t>
      </w:r>
      <w:r w:rsidR="00C112ED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>
        <w:rPr>
          <w:rFonts w:ascii="Times New Roman" w:hAnsi="Times New Roman" w:cs="Times New Roman"/>
          <w:sz w:val="26"/>
          <w:szCs w:val="26"/>
          <w:lang w:val="uk-UA"/>
        </w:rPr>
        <w:t>насосн</w:t>
      </w:r>
      <w:r w:rsidR="0061569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2C62BB" w:rsidRPr="0069054B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</w:p>
    <w:p w14:paraId="64F13E9F" w14:textId="77777777" w:rsidR="00D66A28" w:rsidRPr="00D66A28" w:rsidRDefault="007F6B56" w:rsidP="00C112ED">
      <w:pPr>
        <w:pStyle w:val="a6"/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«</w:t>
      </w:r>
      <w:r>
        <w:rPr>
          <w:rFonts w:ascii="Times New Roman" w:hAnsi="Times New Roman" w:cs="Times New Roman"/>
          <w:sz w:val="26"/>
          <w:szCs w:val="26"/>
          <w:lang w:val="en-US"/>
        </w:rPr>
        <w:t>VIII</w:t>
      </w:r>
      <w:r>
        <w:rPr>
          <w:rFonts w:ascii="Times New Roman" w:hAnsi="Times New Roman" w:cs="Times New Roman"/>
          <w:sz w:val="26"/>
          <w:szCs w:val="26"/>
          <w:lang w:val="uk-UA"/>
        </w:rPr>
        <w:t>»</w:t>
      </w:r>
      <w:r w:rsidR="00C112ED">
        <w:rPr>
          <w:rFonts w:ascii="Times New Roman" w:hAnsi="Times New Roman" w:cs="Times New Roman"/>
          <w:sz w:val="26"/>
          <w:szCs w:val="26"/>
          <w:lang w:val="uk-UA"/>
        </w:rPr>
        <w:t xml:space="preserve"> - </w:t>
      </w:r>
      <w:r>
        <w:rPr>
          <w:rFonts w:ascii="Times New Roman" w:hAnsi="Times New Roman" w:cs="Times New Roman"/>
          <w:sz w:val="26"/>
          <w:szCs w:val="26"/>
          <w:lang w:val="uk-UA"/>
        </w:rPr>
        <w:t>свердловини</w:t>
      </w:r>
      <w:r w:rsidR="002C62BB" w:rsidRPr="003A40EC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</w:p>
    <w:p w14:paraId="15FC4DD4" w14:textId="05E8D57E" w:rsidR="00D66A28" w:rsidRPr="00D66A28" w:rsidRDefault="007F6B56" w:rsidP="00C112ED">
      <w:pPr>
        <w:pStyle w:val="a6"/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«</w:t>
      </w:r>
      <w:r>
        <w:rPr>
          <w:rFonts w:ascii="Times New Roman" w:hAnsi="Times New Roman" w:cs="Times New Roman"/>
          <w:sz w:val="26"/>
          <w:szCs w:val="26"/>
          <w:lang w:val="en-US"/>
        </w:rPr>
        <w:t>IX</w:t>
      </w:r>
      <w:r>
        <w:rPr>
          <w:rFonts w:ascii="Times New Roman" w:hAnsi="Times New Roman" w:cs="Times New Roman"/>
          <w:sz w:val="26"/>
          <w:szCs w:val="26"/>
          <w:lang w:val="uk-UA"/>
        </w:rPr>
        <w:t>»</w:t>
      </w:r>
      <w:r w:rsidR="00C112ED">
        <w:rPr>
          <w:rFonts w:ascii="Times New Roman" w:hAnsi="Times New Roman" w:cs="Times New Roman"/>
          <w:sz w:val="26"/>
          <w:szCs w:val="26"/>
          <w:lang w:val="uk-UA"/>
        </w:rPr>
        <w:t xml:space="preserve"> - </w:t>
      </w:r>
      <w:r w:rsidR="0069054B">
        <w:rPr>
          <w:rFonts w:ascii="Times New Roman" w:hAnsi="Times New Roman" w:cs="Times New Roman"/>
          <w:sz w:val="26"/>
          <w:szCs w:val="26"/>
          <w:lang w:val="uk-UA"/>
        </w:rPr>
        <w:t>водопровідн</w:t>
      </w:r>
      <w:r w:rsidR="0061569C">
        <w:rPr>
          <w:rFonts w:ascii="Times New Roman" w:hAnsi="Times New Roman" w:cs="Times New Roman"/>
          <w:sz w:val="26"/>
          <w:szCs w:val="26"/>
          <w:lang w:val="uk-UA"/>
        </w:rPr>
        <w:t>ий колодязь</w:t>
      </w:r>
      <w:r w:rsidR="002C62BB" w:rsidRPr="003A40EC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</w:p>
    <w:p w14:paraId="0B427F5B" w14:textId="5052E9CF" w:rsidR="00D66A28" w:rsidRDefault="007F6B56" w:rsidP="00C112ED">
      <w:pPr>
        <w:pStyle w:val="a6"/>
        <w:tabs>
          <w:tab w:val="left" w:pos="709"/>
        </w:tabs>
        <w:ind w:left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«</w:t>
      </w:r>
      <w:r>
        <w:rPr>
          <w:rFonts w:ascii="Times New Roman" w:hAnsi="Times New Roman" w:cs="Times New Roman"/>
          <w:sz w:val="26"/>
          <w:szCs w:val="26"/>
          <w:lang w:val="en-US"/>
        </w:rPr>
        <w:t>X</w:t>
      </w:r>
      <w:r>
        <w:rPr>
          <w:rFonts w:ascii="Times New Roman" w:hAnsi="Times New Roman" w:cs="Times New Roman"/>
          <w:sz w:val="26"/>
          <w:szCs w:val="26"/>
          <w:lang w:val="uk-UA"/>
        </w:rPr>
        <w:t>»</w:t>
      </w:r>
      <w:r w:rsidR="0069054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112ED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69054B">
        <w:rPr>
          <w:rFonts w:ascii="Times New Roman" w:hAnsi="Times New Roman" w:cs="Times New Roman"/>
          <w:sz w:val="26"/>
          <w:szCs w:val="26"/>
          <w:lang w:val="uk-UA"/>
        </w:rPr>
        <w:t>опор</w:t>
      </w:r>
      <w:r w:rsidR="00C112ED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="002C62BB" w:rsidRPr="003A40EC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</w:p>
    <w:p w14:paraId="111C8886" w14:textId="30D771B2" w:rsidR="00C112ED" w:rsidRPr="00C112ED" w:rsidRDefault="00C112ED" w:rsidP="00C112ED">
      <w:pPr>
        <w:pStyle w:val="a6"/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«</w:t>
      </w:r>
      <w:r>
        <w:rPr>
          <w:rFonts w:ascii="Times New Roman" w:hAnsi="Times New Roman" w:cs="Times New Roman"/>
          <w:sz w:val="26"/>
          <w:szCs w:val="26"/>
          <w:lang w:val="en-US"/>
        </w:rPr>
        <w:t>X</w:t>
      </w:r>
      <w:r>
        <w:rPr>
          <w:rFonts w:ascii="Times New Roman" w:hAnsi="Times New Roman" w:cs="Times New Roman"/>
          <w:sz w:val="26"/>
          <w:szCs w:val="26"/>
          <w:lang w:val="uk-UA"/>
        </w:rPr>
        <w:t>І» - опори</w:t>
      </w:r>
      <w:r w:rsidR="0061569C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3A40E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14:paraId="0EAE3494" w14:textId="3E91FF6C" w:rsidR="0069054B" w:rsidRPr="0069054B" w:rsidRDefault="00C112ED" w:rsidP="00C112ED">
      <w:pPr>
        <w:pStyle w:val="a6"/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«</w:t>
      </w:r>
      <w:r>
        <w:rPr>
          <w:rFonts w:ascii="Times New Roman" w:hAnsi="Times New Roman" w:cs="Times New Roman"/>
          <w:sz w:val="26"/>
          <w:szCs w:val="26"/>
          <w:lang w:val="en-US"/>
        </w:rPr>
        <w:t>X</w:t>
      </w:r>
      <w:r>
        <w:rPr>
          <w:rFonts w:ascii="Times New Roman" w:hAnsi="Times New Roman" w:cs="Times New Roman"/>
          <w:sz w:val="26"/>
          <w:szCs w:val="26"/>
          <w:lang w:val="uk-UA"/>
        </w:rPr>
        <w:t>ІІ»</w:t>
      </w:r>
      <w:r w:rsidR="0069054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2C62BB" w:rsidRPr="003A40EC">
        <w:rPr>
          <w:rFonts w:ascii="Times New Roman" w:hAnsi="Times New Roman" w:cs="Times New Roman"/>
          <w:sz w:val="26"/>
          <w:szCs w:val="26"/>
          <w:lang w:val="uk-UA"/>
        </w:rPr>
        <w:t xml:space="preserve">флагшток, </w:t>
      </w:r>
    </w:p>
    <w:p w14:paraId="4C23D893" w14:textId="77777777" w:rsidR="0069054B" w:rsidRPr="0069054B" w:rsidRDefault="00C112ED" w:rsidP="00C112ED">
      <w:pPr>
        <w:pStyle w:val="a6"/>
        <w:tabs>
          <w:tab w:val="left" w:pos="851"/>
        </w:tabs>
        <w:ind w:left="709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№1-8 - </w:t>
      </w:r>
      <w:r w:rsidR="00037AE8">
        <w:rPr>
          <w:rFonts w:ascii="Times New Roman" w:hAnsi="Times New Roman" w:cs="Times New Roman"/>
          <w:sz w:val="26"/>
          <w:szCs w:val="26"/>
          <w:lang w:val="uk-UA"/>
        </w:rPr>
        <w:t>о</w:t>
      </w:r>
      <w:r>
        <w:rPr>
          <w:rFonts w:ascii="Times New Roman" w:hAnsi="Times New Roman" w:cs="Times New Roman"/>
          <w:sz w:val="26"/>
          <w:szCs w:val="26"/>
          <w:lang w:val="uk-UA"/>
        </w:rPr>
        <w:t>горожа</w:t>
      </w:r>
      <w:r w:rsidR="0069054B" w:rsidRPr="0069054B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14:paraId="16384BD5" w14:textId="77777777" w:rsidR="0046070E" w:rsidRPr="0069054B" w:rsidRDefault="00D66A28" w:rsidP="00D66A28">
      <w:pPr>
        <w:pStyle w:val="a6"/>
        <w:numPr>
          <w:ilvl w:val="0"/>
          <w:numId w:val="1"/>
        </w:numPr>
        <w:tabs>
          <w:tab w:val="left" w:pos="993"/>
        </w:tabs>
        <w:ind w:left="0" w:firstLine="71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69054B">
        <w:rPr>
          <w:rFonts w:ascii="Times New Roman" w:hAnsi="Times New Roman" w:cs="Times New Roman"/>
          <w:sz w:val="26"/>
          <w:szCs w:val="26"/>
          <w:lang w:val="uk-UA"/>
        </w:rPr>
        <w:t>П</w:t>
      </w:r>
      <w:r w:rsidR="0046070E" w:rsidRPr="0069054B">
        <w:rPr>
          <w:rFonts w:ascii="Times New Roman" w:hAnsi="Times New Roman" w:cs="Times New Roman"/>
          <w:sz w:val="26"/>
          <w:szCs w:val="26"/>
          <w:lang w:val="uk-UA"/>
        </w:rPr>
        <w:t xml:space="preserve">рисвоїти </w:t>
      </w:r>
      <w:r w:rsidR="009F3B50" w:rsidRPr="0069054B">
        <w:rPr>
          <w:rFonts w:ascii="Times New Roman" w:hAnsi="Times New Roman" w:cs="Times New Roman"/>
          <w:sz w:val="26"/>
          <w:szCs w:val="26"/>
          <w:lang w:val="uk-UA"/>
        </w:rPr>
        <w:t>об’єкту</w:t>
      </w:r>
      <w:r w:rsidR="0069054B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9F3B50" w:rsidRPr="0069054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69054B">
        <w:rPr>
          <w:rFonts w:ascii="Times New Roman" w:hAnsi="Times New Roman" w:cs="Times New Roman"/>
          <w:sz w:val="26"/>
          <w:szCs w:val="26"/>
          <w:lang w:val="uk-UA"/>
        </w:rPr>
        <w:t xml:space="preserve">вказаному в п.1 </w:t>
      </w:r>
      <w:r w:rsidR="0069054B">
        <w:rPr>
          <w:rFonts w:ascii="Times New Roman" w:hAnsi="Times New Roman" w:cs="Times New Roman"/>
          <w:sz w:val="26"/>
          <w:szCs w:val="26"/>
          <w:lang w:val="uk-UA"/>
        </w:rPr>
        <w:t xml:space="preserve">даного </w:t>
      </w:r>
      <w:r w:rsidRPr="0069054B">
        <w:rPr>
          <w:rFonts w:ascii="Times New Roman" w:hAnsi="Times New Roman" w:cs="Times New Roman"/>
          <w:sz w:val="26"/>
          <w:szCs w:val="26"/>
          <w:lang w:val="uk-UA"/>
        </w:rPr>
        <w:t>рішення</w:t>
      </w:r>
      <w:r w:rsidR="0069054B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69054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F3B50" w:rsidRPr="0069054B">
        <w:rPr>
          <w:rFonts w:ascii="Times New Roman" w:hAnsi="Times New Roman" w:cs="Times New Roman"/>
          <w:sz w:val="26"/>
          <w:szCs w:val="26"/>
          <w:lang w:val="uk-UA"/>
        </w:rPr>
        <w:t>поштову адресу</w:t>
      </w:r>
      <w:r w:rsidR="0046070E" w:rsidRPr="0069054B">
        <w:rPr>
          <w:rFonts w:ascii="Times New Roman" w:hAnsi="Times New Roman" w:cs="Times New Roman"/>
          <w:sz w:val="26"/>
          <w:szCs w:val="26"/>
          <w:lang w:val="uk-UA"/>
        </w:rPr>
        <w:t xml:space="preserve">: </w:t>
      </w:r>
      <w:r w:rsidR="00CB1063" w:rsidRPr="0069054B">
        <w:rPr>
          <w:rFonts w:ascii="Times New Roman" w:hAnsi="Times New Roman" w:cs="Times New Roman"/>
          <w:sz w:val="26"/>
          <w:szCs w:val="26"/>
          <w:lang w:val="uk-UA"/>
        </w:rPr>
        <w:t>в</w:t>
      </w:r>
      <w:r w:rsidR="0046070E" w:rsidRPr="0069054B">
        <w:rPr>
          <w:rFonts w:ascii="Times New Roman" w:hAnsi="Times New Roman" w:cs="Times New Roman"/>
          <w:sz w:val="26"/>
          <w:szCs w:val="26"/>
          <w:lang w:val="uk-UA"/>
        </w:rPr>
        <w:t>улиця</w:t>
      </w:r>
      <w:r w:rsidR="00CB1063" w:rsidRPr="0069054B">
        <w:rPr>
          <w:rFonts w:ascii="Times New Roman" w:hAnsi="Times New Roman" w:cs="Times New Roman"/>
          <w:sz w:val="26"/>
          <w:szCs w:val="26"/>
          <w:lang w:val="uk-UA"/>
        </w:rPr>
        <w:t xml:space="preserve"> Фастова, 5-А</w:t>
      </w:r>
      <w:r w:rsidR="0046070E" w:rsidRPr="0069054B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CB1063" w:rsidRPr="0069054B">
        <w:rPr>
          <w:rFonts w:ascii="Times New Roman" w:hAnsi="Times New Roman" w:cs="Times New Roman"/>
          <w:sz w:val="26"/>
          <w:szCs w:val="26"/>
          <w:lang w:val="uk-UA"/>
        </w:rPr>
        <w:t>село Демидів</w:t>
      </w:r>
      <w:r w:rsidRPr="0069054B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46070E" w:rsidRPr="0069054B">
        <w:rPr>
          <w:rFonts w:ascii="Times New Roman" w:hAnsi="Times New Roman" w:cs="Times New Roman"/>
          <w:sz w:val="26"/>
          <w:szCs w:val="26"/>
          <w:lang w:val="uk-UA"/>
        </w:rPr>
        <w:t>Вишгородськи</w:t>
      </w:r>
      <w:r w:rsidR="00CB1063" w:rsidRPr="0069054B">
        <w:rPr>
          <w:rFonts w:ascii="Times New Roman" w:hAnsi="Times New Roman" w:cs="Times New Roman"/>
          <w:sz w:val="26"/>
          <w:szCs w:val="26"/>
          <w:lang w:val="uk-UA"/>
        </w:rPr>
        <w:t>й район, Київська область, 07335</w:t>
      </w:r>
      <w:r w:rsidR="0046070E" w:rsidRPr="0069054B">
        <w:rPr>
          <w:rFonts w:ascii="Times New Roman" w:hAnsi="Times New Roman" w:cs="Times New Roman"/>
          <w:sz w:val="26"/>
          <w:szCs w:val="26"/>
          <w:lang w:val="uk-UA"/>
        </w:rPr>
        <w:t>, Україна.</w:t>
      </w:r>
    </w:p>
    <w:p w14:paraId="08C1E859" w14:textId="77777777" w:rsidR="009F3B50" w:rsidRPr="009F3B50" w:rsidRDefault="009F3B50" w:rsidP="009F3B50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Звернутися до державного реєстратора прав на нерухоме майно та їх обтяжень для взяття на облік безхазяйного майна, вказаного в п.1 </w:t>
      </w:r>
      <w:r w:rsidR="0069054B">
        <w:rPr>
          <w:rFonts w:ascii="Times New Roman" w:hAnsi="Times New Roman" w:cs="Times New Roman"/>
          <w:sz w:val="26"/>
          <w:szCs w:val="26"/>
          <w:lang w:val="uk-UA"/>
        </w:rPr>
        <w:t xml:space="preserve">даного </w:t>
      </w:r>
      <w:r>
        <w:rPr>
          <w:rFonts w:ascii="Times New Roman" w:hAnsi="Times New Roman" w:cs="Times New Roman"/>
          <w:sz w:val="26"/>
          <w:szCs w:val="26"/>
          <w:lang w:val="uk-UA"/>
        </w:rPr>
        <w:t>рішення.</w:t>
      </w:r>
    </w:p>
    <w:p w14:paraId="11FB5A21" w14:textId="77777777" w:rsidR="00403242" w:rsidRPr="00403242" w:rsidRDefault="00403242" w:rsidP="0046070E">
      <w:pPr>
        <w:pStyle w:val="a6"/>
        <w:numPr>
          <w:ilvl w:val="0"/>
          <w:numId w:val="1"/>
        </w:numPr>
        <w:tabs>
          <w:tab w:val="left" w:pos="993"/>
          <w:tab w:val="left" w:pos="1418"/>
        </w:tabs>
        <w:ind w:left="0" w:firstLine="71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5010A">
        <w:rPr>
          <w:sz w:val="26"/>
          <w:szCs w:val="26"/>
          <w:lang w:val="uk-UA"/>
        </w:rPr>
        <w:lastRenderedPageBreak/>
        <w:t>Відділу економічного розвитку та інвестицій, питань внутрішньої інформаційної політики та зв’язків з громадськістю</w:t>
      </w:r>
      <w:r>
        <w:rPr>
          <w:sz w:val="26"/>
          <w:szCs w:val="26"/>
          <w:lang w:val="uk-UA"/>
        </w:rPr>
        <w:t xml:space="preserve"> Димерської селищної ради п</w:t>
      </w:r>
      <w:r w:rsidR="009F3B50">
        <w:rPr>
          <w:sz w:val="26"/>
          <w:szCs w:val="26"/>
          <w:lang w:val="uk-UA"/>
        </w:rPr>
        <w:t xml:space="preserve">ротягом 10 (десяти) робочих днів після отримання від органу реєстрації інформаційної довідки з Державного реєстру речових прав на нерухоме майно подати на опублікування в друкованих засобах масової інформації та оприлюднити на офіційному сайті дилерської селищної ради про взяття </w:t>
      </w:r>
      <w:r>
        <w:rPr>
          <w:sz w:val="26"/>
          <w:szCs w:val="26"/>
          <w:lang w:val="uk-UA"/>
        </w:rPr>
        <w:t xml:space="preserve">безхазяйного нерухомого майна </w:t>
      </w:r>
      <w:r w:rsidR="009F3B50">
        <w:rPr>
          <w:sz w:val="26"/>
          <w:szCs w:val="26"/>
          <w:lang w:val="uk-UA"/>
        </w:rPr>
        <w:t>на облік</w:t>
      </w:r>
      <w:r w:rsidR="00D66A28">
        <w:rPr>
          <w:sz w:val="26"/>
          <w:szCs w:val="26"/>
          <w:lang w:val="uk-UA"/>
        </w:rPr>
        <w:t>.</w:t>
      </w:r>
    </w:p>
    <w:p w14:paraId="72BD5583" w14:textId="77777777" w:rsidR="00CC3459" w:rsidRDefault="00CC3459" w:rsidP="00CC3459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2F0F5F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Контроль за виконанням рішення покласти </w:t>
      </w:r>
      <w:r w:rsidR="002C62BB" w:rsidRPr="002F0F5F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на </w:t>
      </w:r>
      <w:r w:rsidR="002F0F5F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постійно діючу </w:t>
      </w:r>
      <w:r w:rsidR="002C62BB" w:rsidRPr="002F0F5F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комісію з питань виявлення, обліку та набуття у комунальну власність </w:t>
      </w:r>
      <w:r w:rsidR="002F0F5F" w:rsidRPr="002F0F5F">
        <w:rPr>
          <w:rFonts w:ascii="Times New Roman" w:hAnsi="Times New Roman" w:cs="Times New Roman"/>
          <w:color w:val="000000"/>
          <w:sz w:val="26"/>
          <w:szCs w:val="26"/>
          <w:lang w:val="uk-UA"/>
        </w:rPr>
        <w:t>Димерської селищної територіальної громади майна відумер</w:t>
      </w:r>
      <w:r w:rsidR="002F0F5F">
        <w:rPr>
          <w:rFonts w:ascii="Times New Roman" w:hAnsi="Times New Roman" w:cs="Times New Roman"/>
          <w:color w:val="000000"/>
          <w:sz w:val="26"/>
          <w:szCs w:val="26"/>
          <w:lang w:val="uk-UA"/>
        </w:rPr>
        <w:t>лої спадщини та безхазяйного май</w:t>
      </w:r>
      <w:r w:rsidR="002F0F5F" w:rsidRPr="002F0F5F">
        <w:rPr>
          <w:rFonts w:ascii="Times New Roman" w:hAnsi="Times New Roman" w:cs="Times New Roman"/>
          <w:color w:val="000000"/>
          <w:sz w:val="26"/>
          <w:szCs w:val="26"/>
          <w:lang w:val="uk-UA"/>
        </w:rPr>
        <w:t>на.</w:t>
      </w:r>
      <w:r w:rsidRPr="002F0F5F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</w:p>
    <w:p w14:paraId="64868543" w14:textId="77777777" w:rsidR="002F0F5F" w:rsidRPr="002F0F5F" w:rsidRDefault="002F0F5F" w:rsidP="002F0F5F">
      <w:pPr>
        <w:tabs>
          <w:tab w:val="left" w:pos="993"/>
        </w:tabs>
        <w:ind w:left="709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17B35327" w14:textId="77777777" w:rsidR="00FA66B9" w:rsidRPr="00A5010A" w:rsidRDefault="00CC3459" w:rsidP="00CB10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6"/>
        </w:tabs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val="uk-UA"/>
        </w:rPr>
      </w:pPr>
      <w:r w:rsidRPr="002C62BB">
        <w:rPr>
          <w:rFonts w:ascii="Times New Roman" w:hAnsi="Times New Roman" w:cs="Times New Roman"/>
          <w:b/>
          <w:bCs/>
          <w:color w:val="000000"/>
          <w:sz w:val="26"/>
          <w:szCs w:val="26"/>
          <w:lang w:val="uk-UA"/>
        </w:rPr>
        <w:t>Д</w:t>
      </w:r>
      <w:r w:rsidRPr="00A5010A">
        <w:rPr>
          <w:rFonts w:ascii="Times New Roman" w:hAnsi="Times New Roman" w:cs="Times New Roman"/>
          <w:b/>
          <w:bCs/>
          <w:color w:val="000000"/>
          <w:sz w:val="26"/>
          <w:szCs w:val="26"/>
          <w:lang w:val="uk-UA"/>
        </w:rPr>
        <w:t>имерський селищний</w:t>
      </w:r>
      <w:r w:rsidR="00CB1063" w:rsidRPr="00A5010A">
        <w:rPr>
          <w:rFonts w:ascii="Times New Roman" w:hAnsi="Times New Roman" w:cs="Times New Roman"/>
          <w:b/>
          <w:bCs/>
          <w:color w:val="000000"/>
          <w:sz w:val="26"/>
          <w:szCs w:val="26"/>
          <w:lang w:val="uk-UA"/>
        </w:rPr>
        <w:t xml:space="preserve"> голова</w:t>
      </w:r>
      <w:r w:rsidR="00CB1063" w:rsidRPr="00A5010A">
        <w:rPr>
          <w:rFonts w:ascii="Times New Roman" w:hAnsi="Times New Roman" w:cs="Times New Roman"/>
          <w:b/>
          <w:bCs/>
          <w:color w:val="000000"/>
          <w:sz w:val="26"/>
          <w:szCs w:val="26"/>
          <w:lang w:val="uk-UA"/>
        </w:rPr>
        <w:tab/>
      </w:r>
      <w:r w:rsidR="00CB1063" w:rsidRPr="00A5010A">
        <w:rPr>
          <w:rFonts w:ascii="Times New Roman" w:hAnsi="Times New Roman" w:cs="Times New Roman"/>
          <w:b/>
          <w:bCs/>
          <w:color w:val="000000"/>
          <w:sz w:val="26"/>
          <w:szCs w:val="26"/>
          <w:lang w:val="uk-UA"/>
        </w:rPr>
        <w:tab/>
        <w:t xml:space="preserve">        Володимир ПІДКУРГАННИЙ</w:t>
      </w:r>
    </w:p>
    <w:sectPr w:rsidR="00FA66B9" w:rsidRPr="00A5010A" w:rsidSect="00CB106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charset w:val="01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Lohit Devanagari">
    <w:altName w:val="Times New Roman"/>
    <w:charset w:val="01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A266D5"/>
    <w:multiLevelType w:val="hybridMultilevel"/>
    <w:tmpl w:val="F014F36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3B1B82"/>
    <w:multiLevelType w:val="multilevel"/>
    <w:tmpl w:val="6068DC88"/>
    <w:lvl w:ilvl="0">
      <w:start w:val="1"/>
      <w:numFmt w:val="decimal"/>
      <w:lvlText w:val="%1."/>
      <w:lvlJc w:val="left"/>
      <w:pPr>
        <w:ind w:left="2135" w:hanging="1425"/>
      </w:pPr>
      <w:rPr>
        <w:b/>
      </w:rPr>
    </w:lvl>
    <w:lvl w:ilvl="1">
      <w:start w:val="1"/>
      <w:numFmt w:val="decimal"/>
      <w:isLgl/>
      <w:lvlText w:val="%1.%2"/>
      <w:lvlJc w:val="left"/>
      <w:pPr>
        <w:ind w:left="1068" w:hanging="360"/>
      </w:pPr>
    </w:lvl>
    <w:lvl w:ilvl="2">
      <w:start w:val="1"/>
      <w:numFmt w:val="decimal"/>
      <w:isLgl/>
      <w:lvlText w:val="%1.%2.%3"/>
      <w:lvlJc w:val="left"/>
      <w:pPr>
        <w:ind w:left="1428" w:hanging="720"/>
      </w:pPr>
    </w:lvl>
    <w:lvl w:ilvl="3">
      <w:start w:val="1"/>
      <w:numFmt w:val="decimal"/>
      <w:isLgl/>
      <w:lvlText w:val="%1.%2.%3.%4"/>
      <w:lvlJc w:val="left"/>
      <w:pPr>
        <w:ind w:left="1428" w:hanging="720"/>
      </w:pPr>
    </w:lvl>
    <w:lvl w:ilvl="4">
      <w:start w:val="1"/>
      <w:numFmt w:val="decimal"/>
      <w:isLgl/>
      <w:lvlText w:val="%1.%2.%3.%4.%5"/>
      <w:lvlJc w:val="left"/>
      <w:pPr>
        <w:ind w:left="1788" w:hanging="1080"/>
      </w:pPr>
    </w:lvl>
    <w:lvl w:ilvl="5">
      <w:start w:val="1"/>
      <w:numFmt w:val="decimal"/>
      <w:isLgl/>
      <w:lvlText w:val="%1.%2.%3.%4.%5.%6"/>
      <w:lvlJc w:val="left"/>
      <w:pPr>
        <w:ind w:left="1788" w:hanging="1080"/>
      </w:pPr>
    </w:lvl>
    <w:lvl w:ilvl="6">
      <w:start w:val="1"/>
      <w:numFmt w:val="decimal"/>
      <w:isLgl/>
      <w:lvlText w:val="%1.%2.%3.%4.%5.%6.%7"/>
      <w:lvlJc w:val="left"/>
      <w:pPr>
        <w:ind w:left="2148" w:hanging="1440"/>
      </w:p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</w:lvl>
  </w:abstractNum>
  <w:abstractNum w:abstractNumId="2" w15:restartNumberingAfterBreak="0">
    <w:nsid w:val="46544A93"/>
    <w:multiLevelType w:val="hybridMultilevel"/>
    <w:tmpl w:val="7884DEF4"/>
    <w:lvl w:ilvl="0" w:tplc="605E85E8">
      <w:start w:val="1"/>
      <w:numFmt w:val="decimal"/>
      <w:lvlText w:val="%1."/>
      <w:lvlJc w:val="left"/>
      <w:pPr>
        <w:ind w:left="2133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76743AF"/>
    <w:multiLevelType w:val="hybridMultilevel"/>
    <w:tmpl w:val="1D220136"/>
    <w:lvl w:ilvl="0" w:tplc="284C55CE">
      <w:numFmt w:val="bullet"/>
      <w:lvlText w:val="-"/>
      <w:lvlJc w:val="left"/>
      <w:pPr>
        <w:ind w:left="1069" w:hanging="360"/>
      </w:pPr>
      <w:rPr>
        <w:rFonts w:ascii="Times New Roman" w:eastAsia="Noto Sans CJK SC Regular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459"/>
    <w:rsid w:val="00002988"/>
    <w:rsid w:val="00011720"/>
    <w:rsid w:val="000150F3"/>
    <w:rsid w:val="00015EF9"/>
    <w:rsid w:val="00015FEE"/>
    <w:rsid w:val="00017F3E"/>
    <w:rsid w:val="0003253B"/>
    <w:rsid w:val="0003431B"/>
    <w:rsid w:val="00036F57"/>
    <w:rsid w:val="00037AE8"/>
    <w:rsid w:val="00041338"/>
    <w:rsid w:val="00053D6C"/>
    <w:rsid w:val="000571FC"/>
    <w:rsid w:val="000609C3"/>
    <w:rsid w:val="00064C7C"/>
    <w:rsid w:val="00066B96"/>
    <w:rsid w:val="000749A4"/>
    <w:rsid w:val="00074E11"/>
    <w:rsid w:val="00080A35"/>
    <w:rsid w:val="000843BF"/>
    <w:rsid w:val="00090240"/>
    <w:rsid w:val="000A2117"/>
    <w:rsid w:val="000A6004"/>
    <w:rsid w:val="000B1A1F"/>
    <w:rsid w:val="000B4A47"/>
    <w:rsid w:val="000B62C7"/>
    <w:rsid w:val="000D730D"/>
    <w:rsid w:val="000E4EBD"/>
    <w:rsid w:val="000F13B1"/>
    <w:rsid w:val="0010532E"/>
    <w:rsid w:val="0010637D"/>
    <w:rsid w:val="00114E2B"/>
    <w:rsid w:val="001153EF"/>
    <w:rsid w:val="001174D2"/>
    <w:rsid w:val="0012237A"/>
    <w:rsid w:val="0012652B"/>
    <w:rsid w:val="00133D55"/>
    <w:rsid w:val="0014018C"/>
    <w:rsid w:val="0014338C"/>
    <w:rsid w:val="00144F64"/>
    <w:rsid w:val="00150A6E"/>
    <w:rsid w:val="00151904"/>
    <w:rsid w:val="001529F6"/>
    <w:rsid w:val="00164697"/>
    <w:rsid w:val="00166914"/>
    <w:rsid w:val="00170BE5"/>
    <w:rsid w:val="00180A86"/>
    <w:rsid w:val="0019498D"/>
    <w:rsid w:val="001A4B82"/>
    <w:rsid w:val="001B2EFD"/>
    <w:rsid w:val="001B2F14"/>
    <w:rsid w:val="001B7B79"/>
    <w:rsid w:val="001C139E"/>
    <w:rsid w:val="001C294E"/>
    <w:rsid w:val="001C7B9F"/>
    <w:rsid w:val="001D04E8"/>
    <w:rsid w:val="001D152E"/>
    <w:rsid w:val="001D2D5C"/>
    <w:rsid w:val="001D7959"/>
    <w:rsid w:val="001E04E1"/>
    <w:rsid w:val="001F4636"/>
    <w:rsid w:val="00205E00"/>
    <w:rsid w:val="0021058D"/>
    <w:rsid w:val="0023190C"/>
    <w:rsid w:val="00235181"/>
    <w:rsid w:val="0023651B"/>
    <w:rsid w:val="00240818"/>
    <w:rsid w:val="00242BEF"/>
    <w:rsid w:val="00253C4F"/>
    <w:rsid w:val="00254DEE"/>
    <w:rsid w:val="0025742B"/>
    <w:rsid w:val="00263497"/>
    <w:rsid w:val="00264A94"/>
    <w:rsid w:val="00275A41"/>
    <w:rsid w:val="00277C0B"/>
    <w:rsid w:val="00280D4D"/>
    <w:rsid w:val="00283BF3"/>
    <w:rsid w:val="0028414E"/>
    <w:rsid w:val="00287EF7"/>
    <w:rsid w:val="00290D96"/>
    <w:rsid w:val="00296381"/>
    <w:rsid w:val="002A1802"/>
    <w:rsid w:val="002A5541"/>
    <w:rsid w:val="002A6713"/>
    <w:rsid w:val="002B37BF"/>
    <w:rsid w:val="002B50C3"/>
    <w:rsid w:val="002B7B82"/>
    <w:rsid w:val="002C1421"/>
    <w:rsid w:val="002C2267"/>
    <w:rsid w:val="002C62BB"/>
    <w:rsid w:val="002D158B"/>
    <w:rsid w:val="002D1661"/>
    <w:rsid w:val="002D16FA"/>
    <w:rsid w:val="002D621F"/>
    <w:rsid w:val="002D7C5D"/>
    <w:rsid w:val="002E2F00"/>
    <w:rsid w:val="002E608F"/>
    <w:rsid w:val="002E64D6"/>
    <w:rsid w:val="002F0F5F"/>
    <w:rsid w:val="002F1AE0"/>
    <w:rsid w:val="002F2D8E"/>
    <w:rsid w:val="002F51ED"/>
    <w:rsid w:val="00300FCA"/>
    <w:rsid w:val="0030206A"/>
    <w:rsid w:val="00312A81"/>
    <w:rsid w:val="00312B55"/>
    <w:rsid w:val="003219B2"/>
    <w:rsid w:val="00325FC1"/>
    <w:rsid w:val="0033569A"/>
    <w:rsid w:val="003370B1"/>
    <w:rsid w:val="00337C2D"/>
    <w:rsid w:val="0034689A"/>
    <w:rsid w:val="00346A78"/>
    <w:rsid w:val="00351DD1"/>
    <w:rsid w:val="00353239"/>
    <w:rsid w:val="0035372E"/>
    <w:rsid w:val="00353B2C"/>
    <w:rsid w:val="00366307"/>
    <w:rsid w:val="00366335"/>
    <w:rsid w:val="00373BD0"/>
    <w:rsid w:val="00374E5C"/>
    <w:rsid w:val="0037500B"/>
    <w:rsid w:val="00375B95"/>
    <w:rsid w:val="00386A3E"/>
    <w:rsid w:val="00394C4F"/>
    <w:rsid w:val="003960F8"/>
    <w:rsid w:val="003A22E5"/>
    <w:rsid w:val="003A40EC"/>
    <w:rsid w:val="003B0076"/>
    <w:rsid w:val="003B08C2"/>
    <w:rsid w:val="003B2612"/>
    <w:rsid w:val="003C22B8"/>
    <w:rsid w:val="003C2D2D"/>
    <w:rsid w:val="003C63EF"/>
    <w:rsid w:val="003D03B2"/>
    <w:rsid w:val="003D15D7"/>
    <w:rsid w:val="003D2D5A"/>
    <w:rsid w:val="003D6ADE"/>
    <w:rsid w:val="003E1D75"/>
    <w:rsid w:val="003E5BEE"/>
    <w:rsid w:val="003F56E3"/>
    <w:rsid w:val="003F6CD9"/>
    <w:rsid w:val="003F704D"/>
    <w:rsid w:val="0040118D"/>
    <w:rsid w:val="00403242"/>
    <w:rsid w:val="004179ED"/>
    <w:rsid w:val="00417B33"/>
    <w:rsid w:val="00430FB2"/>
    <w:rsid w:val="00440639"/>
    <w:rsid w:val="00440975"/>
    <w:rsid w:val="004438CA"/>
    <w:rsid w:val="00444A38"/>
    <w:rsid w:val="00450243"/>
    <w:rsid w:val="00451560"/>
    <w:rsid w:val="004600D4"/>
    <w:rsid w:val="0046070E"/>
    <w:rsid w:val="00462DBE"/>
    <w:rsid w:val="00463999"/>
    <w:rsid w:val="00465052"/>
    <w:rsid w:val="004660EA"/>
    <w:rsid w:val="004714D4"/>
    <w:rsid w:val="00474E85"/>
    <w:rsid w:val="004808FD"/>
    <w:rsid w:val="00480940"/>
    <w:rsid w:val="004853C0"/>
    <w:rsid w:val="00487138"/>
    <w:rsid w:val="004873CD"/>
    <w:rsid w:val="004965A8"/>
    <w:rsid w:val="004967BE"/>
    <w:rsid w:val="004A10CC"/>
    <w:rsid w:val="004A6779"/>
    <w:rsid w:val="004B03BA"/>
    <w:rsid w:val="004B1405"/>
    <w:rsid w:val="004B7CBB"/>
    <w:rsid w:val="004C2B4B"/>
    <w:rsid w:val="004C2C91"/>
    <w:rsid w:val="004C49F0"/>
    <w:rsid w:val="004C5F57"/>
    <w:rsid w:val="004C70A5"/>
    <w:rsid w:val="004D5C78"/>
    <w:rsid w:val="004E12CF"/>
    <w:rsid w:val="004E6D80"/>
    <w:rsid w:val="00502A57"/>
    <w:rsid w:val="00510777"/>
    <w:rsid w:val="0051358F"/>
    <w:rsid w:val="00513B1F"/>
    <w:rsid w:val="00515AFD"/>
    <w:rsid w:val="0051667C"/>
    <w:rsid w:val="00521E15"/>
    <w:rsid w:val="00523E50"/>
    <w:rsid w:val="00527F38"/>
    <w:rsid w:val="00530DCA"/>
    <w:rsid w:val="00542254"/>
    <w:rsid w:val="005422D4"/>
    <w:rsid w:val="00544725"/>
    <w:rsid w:val="00565B72"/>
    <w:rsid w:val="00566E2D"/>
    <w:rsid w:val="00572676"/>
    <w:rsid w:val="0057448F"/>
    <w:rsid w:val="005830CA"/>
    <w:rsid w:val="00583527"/>
    <w:rsid w:val="00587EA6"/>
    <w:rsid w:val="00590748"/>
    <w:rsid w:val="00596B9F"/>
    <w:rsid w:val="00597246"/>
    <w:rsid w:val="00597779"/>
    <w:rsid w:val="005A17E7"/>
    <w:rsid w:val="005A1DA9"/>
    <w:rsid w:val="005A30BF"/>
    <w:rsid w:val="005A5668"/>
    <w:rsid w:val="005A5817"/>
    <w:rsid w:val="005A703B"/>
    <w:rsid w:val="005B07AC"/>
    <w:rsid w:val="005B08F3"/>
    <w:rsid w:val="005B24FA"/>
    <w:rsid w:val="005B5614"/>
    <w:rsid w:val="005C007E"/>
    <w:rsid w:val="005C239B"/>
    <w:rsid w:val="005C46AA"/>
    <w:rsid w:val="005C576F"/>
    <w:rsid w:val="005C6895"/>
    <w:rsid w:val="005D4B43"/>
    <w:rsid w:val="005D5D4D"/>
    <w:rsid w:val="005D5F80"/>
    <w:rsid w:val="005D5FB7"/>
    <w:rsid w:val="005D7180"/>
    <w:rsid w:val="005F6F0C"/>
    <w:rsid w:val="00605EEE"/>
    <w:rsid w:val="00611C63"/>
    <w:rsid w:val="0061569C"/>
    <w:rsid w:val="006164BE"/>
    <w:rsid w:val="00630081"/>
    <w:rsid w:val="00637088"/>
    <w:rsid w:val="0063759B"/>
    <w:rsid w:val="006376E1"/>
    <w:rsid w:val="006451FF"/>
    <w:rsid w:val="00664DAB"/>
    <w:rsid w:val="00666B6E"/>
    <w:rsid w:val="006810C6"/>
    <w:rsid w:val="00681248"/>
    <w:rsid w:val="006816BF"/>
    <w:rsid w:val="006867C6"/>
    <w:rsid w:val="0069054B"/>
    <w:rsid w:val="006907BC"/>
    <w:rsid w:val="00691663"/>
    <w:rsid w:val="00694E33"/>
    <w:rsid w:val="006A03A1"/>
    <w:rsid w:val="006A5640"/>
    <w:rsid w:val="006B0C84"/>
    <w:rsid w:val="006B2CDC"/>
    <w:rsid w:val="006B3156"/>
    <w:rsid w:val="006B3A70"/>
    <w:rsid w:val="006B5038"/>
    <w:rsid w:val="006C15B0"/>
    <w:rsid w:val="006C34C0"/>
    <w:rsid w:val="006C51DA"/>
    <w:rsid w:val="006D4596"/>
    <w:rsid w:val="006D4623"/>
    <w:rsid w:val="006D77BC"/>
    <w:rsid w:val="006E02D6"/>
    <w:rsid w:val="006E0F96"/>
    <w:rsid w:val="006E5FE0"/>
    <w:rsid w:val="007021F4"/>
    <w:rsid w:val="007107B7"/>
    <w:rsid w:val="00712A32"/>
    <w:rsid w:val="00715022"/>
    <w:rsid w:val="0072394A"/>
    <w:rsid w:val="00724D4B"/>
    <w:rsid w:val="00726145"/>
    <w:rsid w:val="00727A21"/>
    <w:rsid w:val="00736724"/>
    <w:rsid w:val="007443C7"/>
    <w:rsid w:val="00745F5B"/>
    <w:rsid w:val="00752898"/>
    <w:rsid w:val="00754717"/>
    <w:rsid w:val="00757206"/>
    <w:rsid w:val="007640F8"/>
    <w:rsid w:val="007649D0"/>
    <w:rsid w:val="00775695"/>
    <w:rsid w:val="00777231"/>
    <w:rsid w:val="00777E02"/>
    <w:rsid w:val="00780D96"/>
    <w:rsid w:val="007836F8"/>
    <w:rsid w:val="0079233D"/>
    <w:rsid w:val="00794385"/>
    <w:rsid w:val="00794AB7"/>
    <w:rsid w:val="00794D57"/>
    <w:rsid w:val="0079513E"/>
    <w:rsid w:val="007A7744"/>
    <w:rsid w:val="007B058A"/>
    <w:rsid w:val="007B1B83"/>
    <w:rsid w:val="007B347E"/>
    <w:rsid w:val="007B5117"/>
    <w:rsid w:val="007C389A"/>
    <w:rsid w:val="007C4073"/>
    <w:rsid w:val="007D7494"/>
    <w:rsid w:val="007E5254"/>
    <w:rsid w:val="007E542B"/>
    <w:rsid w:val="007F6B56"/>
    <w:rsid w:val="00803E89"/>
    <w:rsid w:val="008054BF"/>
    <w:rsid w:val="00806019"/>
    <w:rsid w:val="0081067B"/>
    <w:rsid w:val="00810BE9"/>
    <w:rsid w:val="00811641"/>
    <w:rsid w:val="008144D0"/>
    <w:rsid w:val="00820E68"/>
    <w:rsid w:val="00826FB6"/>
    <w:rsid w:val="008275AB"/>
    <w:rsid w:val="00831E4D"/>
    <w:rsid w:val="00832EE2"/>
    <w:rsid w:val="008337A2"/>
    <w:rsid w:val="008457C5"/>
    <w:rsid w:val="00850BC2"/>
    <w:rsid w:val="00856144"/>
    <w:rsid w:val="00861B47"/>
    <w:rsid w:val="0087020C"/>
    <w:rsid w:val="00871C3C"/>
    <w:rsid w:val="00875868"/>
    <w:rsid w:val="008815A5"/>
    <w:rsid w:val="008972B3"/>
    <w:rsid w:val="008A1666"/>
    <w:rsid w:val="008A4E15"/>
    <w:rsid w:val="008A5307"/>
    <w:rsid w:val="008A75C1"/>
    <w:rsid w:val="008B2450"/>
    <w:rsid w:val="008C03AC"/>
    <w:rsid w:val="008C2A24"/>
    <w:rsid w:val="008C2D91"/>
    <w:rsid w:val="008C3412"/>
    <w:rsid w:val="008C36A3"/>
    <w:rsid w:val="008C3C91"/>
    <w:rsid w:val="008C64E8"/>
    <w:rsid w:val="008C68F7"/>
    <w:rsid w:val="008D0F36"/>
    <w:rsid w:val="008D144F"/>
    <w:rsid w:val="008D2871"/>
    <w:rsid w:val="008D33D1"/>
    <w:rsid w:val="008E1906"/>
    <w:rsid w:val="008E3BC8"/>
    <w:rsid w:val="008F27C7"/>
    <w:rsid w:val="00904127"/>
    <w:rsid w:val="00904B90"/>
    <w:rsid w:val="00914831"/>
    <w:rsid w:val="00920C40"/>
    <w:rsid w:val="0092119D"/>
    <w:rsid w:val="00921354"/>
    <w:rsid w:val="0092297E"/>
    <w:rsid w:val="00927BE7"/>
    <w:rsid w:val="009340C3"/>
    <w:rsid w:val="009341B1"/>
    <w:rsid w:val="00934768"/>
    <w:rsid w:val="0094547E"/>
    <w:rsid w:val="00945FA6"/>
    <w:rsid w:val="00952989"/>
    <w:rsid w:val="009619B9"/>
    <w:rsid w:val="009641B2"/>
    <w:rsid w:val="00970344"/>
    <w:rsid w:val="00972337"/>
    <w:rsid w:val="00972F7C"/>
    <w:rsid w:val="009767BF"/>
    <w:rsid w:val="00983005"/>
    <w:rsid w:val="009840CA"/>
    <w:rsid w:val="00987DED"/>
    <w:rsid w:val="00994041"/>
    <w:rsid w:val="00994A65"/>
    <w:rsid w:val="009958F9"/>
    <w:rsid w:val="009A2F20"/>
    <w:rsid w:val="009B0200"/>
    <w:rsid w:val="009B1085"/>
    <w:rsid w:val="009C07DC"/>
    <w:rsid w:val="009C5304"/>
    <w:rsid w:val="009D5AE2"/>
    <w:rsid w:val="009E1451"/>
    <w:rsid w:val="009E563F"/>
    <w:rsid w:val="009F1652"/>
    <w:rsid w:val="009F2F98"/>
    <w:rsid w:val="009F3B50"/>
    <w:rsid w:val="009F5F7E"/>
    <w:rsid w:val="009F7FE9"/>
    <w:rsid w:val="00A15D66"/>
    <w:rsid w:val="00A2126C"/>
    <w:rsid w:val="00A22BD6"/>
    <w:rsid w:val="00A26384"/>
    <w:rsid w:val="00A27918"/>
    <w:rsid w:val="00A30FD4"/>
    <w:rsid w:val="00A33175"/>
    <w:rsid w:val="00A35FCF"/>
    <w:rsid w:val="00A5010A"/>
    <w:rsid w:val="00A56B0A"/>
    <w:rsid w:val="00A660F6"/>
    <w:rsid w:val="00A713C1"/>
    <w:rsid w:val="00A8069A"/>
    <w:rsid w:val="00A85927"/>
    <w:rsid w:val="00A92779"/>
    <w:rsid w:val="00AB007D"/>
    <w:rsid w:val="00AB083A"/>
    <w:rsid w:val="00AB5D36"/>
    <w:rsid w:val="00AC59B3"/>
    <w:rsid w:val="00AD6F6C"/>
    <w:rsid w:val="00AE0F45"/>
    <w:rsid w:val="00AF5AD9"/>
    <w:rsid w:val="00B04799"/>
    <w:rsid w:val="00B06E55"/>
    <w:rsid w:val="00B107D3"/>
    <w:rsid w:val="00B13513"/>
    <w:rsid w:val="00B167E8"/>
    <w:rsid w:val="00B17851"/>
    <w:rsid w:val="00B31F53"/>
    <w:rsid w:val="00B36C2F"/>
    <w:rsid w:val="00B4038B"/>
    <w:rsid w:val="00B415A6"/>
    <w:rsid w:val="00B436E6"/>
    <w:rsid w:val="00B60A8F"/>
    <w:rsid w:val="00B639EF"/>
    <w:rsid w:val="00B648C5"/>
    <w:rsid w:val="00B65314"/>
    <w:rsid w:val="00B65B7C"/>
    <w:rsid w:val="00B7366A"/>
    <w:rsid w:val="00B768C2"/>
    <w:rsid w:val="00B833FE"/>
    <w:rsid w:val="00B847D9"/>
    <w:rsid w:val="00B905D4"/>
    <w:rsid w:val="00B93D41"/>
    <w:rsid w:val="00B9661F"/>
    <w:rsid w:val="00B96ED3"/>
    <w:rsid w:val="00B97C3C"/>
    <w:rsid w:val="00BB0842"/>
    <w:rsid w:val="00BB0857"/>
    <w:rsid w:val="00BB1113"/>
    <w:rsid w:val="00BB44ED"/>
    <w:rsid w:val="00BC0F38"/>
    <w:rsid w:val="00BC6D43"/>
    <w:rsid w:val="00BD150A"/>
    <w:rsid w:val="00BD4CBA"/>
    <w:rsid w:val="00BD6F15"/>
    <w:rsid w:val="00BE5AD0"/>
    <w:rsid w:val="00BE7984"/>
    <w:rsid w:val="00BF32DE"/>
    <w:rsid w:val="00BF62C1"/>
    <w:rsid w:val="00BF6639"/>
    <w:rsid w:val="00BF7048"/>
    <w:rsid w:val="00C01929"/>
    <w:rsid w:val="00C04667"/>
    <w:rsid w:val="00C04D7B"/>
    <w:rsid w:val="00C07A51"/>
    <w:rsid w:val="00C112ED"/>
    <w:rsid w:val="00C15ECE"/>
    <w:rsid w:val="00C17397"/>
    <w:rsid w:val="00C26F69"/>
    <w:rsid w:val="00C33F0D"/>
    <w:rsid w:val="00C34446"/>
    <w:rsid w:val="00C35635"/>
    <w:rsid w:val="00C4225F"/>
    <w:rsid w:val="00C43EE1"/>
    <w:rsid w:val="00C45784"/>
    <w:rsid w:val="00C4756D"/>
    <w:rsid w:val="00C535F9"/>
    <w:rsid w:val="00C5374B"/>
    <w:rsid w:val="00C547FF"/>
    <w:rsid w:val="00C7038F"/>
    <w:rsid w:val="00C74EDF"/>
    <w:rsid w:val="00C83B72"/>
    <w:rsid w:val="00C86FCA"/>
    <w:rsid w:val="00C923ED"/>
    <w:rsid w:val="00CA6766"/>
    <w:rsid w:val="00CB1063"/>
    <w:rsid w:val="00CC3093"/>
    <w:rsid w:val="00CC3459"/>
    <w:rsid w:val="00CE5553"/>
    <w:rsid w:val="00CE5E2E"/>
    <w:rsid w:val="00CE74BF"/>
    <w:rsid w:val="00CF1920"/>
    <w:rsid w:val="00D039C5"/>
    <w:rsid w:val="00D03E9D"/>
    <w:rsid w:val="00D104FD"/>
    <w:rsid w:val="00D10B65"/>
    <w:rsid w:val="00D16B46"/>
    <w:rsid w:val="00D2389F"/>
    <w:rsid w:val="00D27989"/>
    <w:rsid w:val="00D27F34"/>
    <w:rsid w:val="00D36977"/>
    <w:rsid w:val="00D4333C"/>
    <w:rsid w:val="00D47300"/>
    <w:rsid w:val="00D476A5"/>
    <w:rsid w:val="00D505D3"/>
    <w:rsid w:val="00D53035"/>
    <w:rsid w:val="00D53548"/>
    <w:rsid w:val="00D56C51"/>
    <w:rsid w:val="00D56E48"/>
    <w:rsid w:val="00D57ADA"/>
    <w:rsid w:val="00D6009A"/>
    <w:rsid w:val="00D60E9F"/>
    <w:rsid w:val="00D61078"/>
    <w:rsid w:val="00D638D7"/>
    <w:rsid w:val="00D66A28"/>
    <w:rsid w:val="00D677BF"/>
    <w:rsid w:val="00D72D96"/>
    <w:rsid w:val="00D75809"/>
    <w:rsid w:val="00D81F26"/>
    <w:rsid w:val="00D9007F"/>
    <w:rsid w:val="00DA0623"/>
    <w:rsid w:val="00DA32B9"/>
    <w:rsid w:val="00DA7776"/>
    <w:rsid w:val="00DB2BC8"/>
    <w:rsid w:val="00DB6180"/>
    <w:rsid w:val="00DC4446"/>
    <w:rsid w:val="00DD270C"/>
    <w:rsid w:val="00DD6E5B"/>
    <w:rsid w:val="00DD7B20"/>
    <w:rsid w:val="00DE26FB"/>
    <w:rsid w:val="00DE6F45"/>
    <w:rsid w:val="00DF3A9E"/>
    <w:rsid w:val="00E060D3"/>
    <w:rsid w:val="00E104B7"/>
    <w:rsid w:val="00E11083"/>
    <w:rsid w:val="00E20D65"/>
    <w:rsid w:val="00E21B43"/>
    <w:rsid w:val="00E2707F"/>
    <w:rsid w:val="00E33082"/>
    <w:rsid w:val="00E469F3"/>
    <w:rsid w:val="00E6181F"/>
    <w:rsid w:val="00E72941"/>
    <w:rsid w:val="00E920CC"/>
    <w:rsid w:val="00E93628"/>
    <w:rsid w:val="00E94396"/>
    <w:rsid w:val="00E943BD"/>
    <w:rsid w:val="00E9678F"/>
    <w:rsid w:val="00EB080E"/>
    <w:rsid w:val="00EB0B9E"/>
    <w:rsid w:val="00EB17E3"/>
    <w:rsid w:val="00EB4581"/>
    <w:rsid w:val="00EB4BB1"/>
    <w:rsid w:val="00EC0FEB"/>
    <w:rsid w:val="00EC155A"/>
    <w:rsid w:val="00EC338D"/>
    <w:rsid w:val="00EC5914"/>
    <w:rsid w:val="00EC5F66"/>
    <w:rsid w:val="00ED14A7"/>
    <w:rsid w:val="00ED211D"/>
    <w:rsid w:val="00ED2E07"/>
    <w:rsid w:val="00ED43B5"/>
    <w:rsid w:val="00EE1D16"/>
    <w:rsid w:val="00EE7C16"/>
    <w:rsid w:val="00EF386A"/>
    <w:rsid w:val="00EF5E6D"/>
    <w:rsid w:val="00F004E5"/>
    <w:rsid w:val="00F00A46"/>
    <w:rsid w:val="00F163FD"/>
    <w:rsid w:val="00F266C0"/>
    <w:rsid w:val="00F341FA"/>
    <w:rsid w:val="00F35C55"/>
    <w:rsid w:val="00F45212"/>
    <w:rsid w:val="00F47E65"/>
    <w:rsid w:val="00F60C92"/>
    <w:rsid w:val="00F66B04"/>
    <w:rsid w:val="00F732E1"/>
    <w:rsid w:val="00F74F83"/>
    <w:rsid w:val="00F832B9"/>
    <w:rsid w:val="00F839C2"/>
    <w:rsid w:val="00F84A57"/>
    <w:rsid w:val="00FA14B5"/>
    <w:rsid w:val="00FA261F"/>
    <w:rsid w:val="00FA3BE0"/>
    <w:rsid w:val="00FA4B99"/>
    <w:rsid w:val="00FA4EE3"/>
    <w:rsid w:val="00FA5302"/>
    <w:rsid w:val="00FA66B9"/>
    <w:rsid w:val="00FB1F83"/>
    <w:rsid w:val="00FB3B46"/>
    <w:rsid w:val="00FB4586"/>
    <w:rsid w:val="00FC2000"/>
    <w:rsid w:val="00FD14EA"/>
    <w:rsid w:val="00FD2856"/>
    <w:rsid w:val="00FE66DC"/>
    <w:rsid w:val="00FE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E833E"/>
  <w15:docId w15:val="{7B6A44A8-335B-453B-AABD-6EFD98343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C3459"/>
    <w:pPr>
      <w:suppressAutoHyphens/>
      <w:autoSpaceDN w:val="0"/>
      <w:spacing w:after="0" w:line="240" w:lineRule="auto"/>
    </w:pPr>
    <w:rPr>
      <w:rFonts w:ascii="Liberation Serif" w:eastAsia="Noto Sans CJK SC Regular" w:hAnsi="Liberation Serif" w:cs="Lohit Devanagari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CC3459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CC3459"/>
    <w:rPr>
      <w:rFonts w:ascii="Tahoma" w:hAnsi="Tahoma" w:cs="Mangal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CC3459"/>
    <w:rPr>
      <w:rFonts w:ascii="Tahoma" w:eastAsia="Noto Sans CJK SC Regular" w:hAnsi="Tahoma" w:cs="Mangal"/>
      <w:kern w:val="3"/>
      <w:sz w:val="16"/>
      <w:szCs w:val="14"/>
      <w:lang w:eastAsia="zh-CN" w:bidi="hi-IN"/>
    </w:rPr>
  </w:style>
  <w:style w:type="paragraph" w:styleId="a5">
    <w:name w:val="Normal (Web)"/>
    <w:basedOn w:val="a"/>
    <w:uiPriority w:val="99"/>
    <w:unhideWhenUsed/>
    <w:rsid w:val="0046070E"/>
    <w:pPr>
      <w:suppressAutoHyphens w:val="0"/>
      <w:autoSpaceDN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paragraph" w:styleId="a6">
    <w:name w:val="List Paragraph"/>
    <w:basedOn w:val="a"/>
    <w:uiPriority w:val="34"/>
    <w:qFormat/>
    <w:rsid w:val="00CB1063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91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1680</Words>
  <Characters>958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</dc:creator>
  <cp:keywords/>
  <dc:description/>
  <cp:lastModifiedBy>Лілія Калашнікова</cp:lastModifiedBy>
  <cp:revision>10</cp:revision>
  <cp:lastPrinted>2022-07-06T08:13:00Z</cp:lastPrinted>
  <dcterms:created xsi:type="dcterms:W3CDTF">2022-07-06T06:55:00Z</dcterms:created>
  <dcterms:modified xsi:type="dcterms:W3CDTF">2022-07-15T09:42:00Z</dcterms:modified>
</cp:coreProperties>
</file>